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CDD7C0">
      <w:pPr>
        <w:spacing w:after="120"/>
      </w:pP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1DAE539">
      <w:pPr>
        <w:spacing w:after="81"/>
        <w:ind w:left="7"/>
        <w:jc w:val="center"/>
      </w:pPr>
      <w:r>
        <w:drawing>
          <wp:inline distT="0" distB="0" distL="0" distR="0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 w14:paraId="55989AF1">
      <w:pPr>
        <w:spacing w:after="36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288015D6">
      <w:pPr>
        <w:spacing w:after="1" w:line="262" w:lineRule="auto"/>
        <w:jc w:val="center"/>
        <w:rPr>
          <w:rFonts w:ascii="黑体" w:hAnsi="黑体" w:eastAsia="黑体" w:cs="宋体"/>
          <w:sz w:val="52"/>
          <w:szCs w:val="52"/>
        </w:rPr>
      </w:pPr>
      <w:r>
        <w:rPr>
          <w:rFonts w:hint="eastAsia" w:ascii="黑体" w:hAnsi="黑体" w:eastAsia="黑体" w:cs="宋体"/>
          <w:sz w:val="52"/>
          <w:szCs w:val="52"/>
        </w:rPr>
        <w:t>计算机图形学实验</w:t>
      </w:r>
    </w:p>
    <w:p w14:paraId="1126D842">
      <w:pPr>
        <w:spacing w:after="175"/>
        <w:rPr>
          <w:rFonts w:ascii="宋体" w:hAnsi="宋体" w:eastAsia="宋体" w:cs="宋体"/>
          <w:sz w:val="32"/>
        </w:rPr>
      </w:pPr>
    </w:p>
    <w:p w14:paraId="76D815EE">
      <w:pPr>
        <w:spacing w:after="0"/>
        <w:jc w:val="center"/>
        <w:rPr>
          <w:rFonts w:eastAsiaTheme="minorEastAsia"/>
        </w:rPr>
      </w:pPr>
      <w:r>
        <w:rPr>
          <w:rFonts w:ascii="黑体" w:hAnsi="黑体" w:eastAsia="黑体" w:cs="黑体"/>
          <w:sz w:val="44"/>
        </w:rPr>
        <w:t>实验</w:t>
      </w:r>
      <w:r>
        <w:rPr>
          <w:rFonts w:hint="eastAsia" w:ascii="黑体" w:hAnsi="黑体" w:eastAsia="黑体" w:cs="黑体"/>
          <w:sz w:val="44"/>
          <w:lang w:val="en-US" w:eastAsia="zh-CN"/>
        </w:rPr>
        <w:t>7</w:t>
      </w:r>
      <w:r>
        <w:rPr>
          <w:rFonts w:hint="eastAsia" w:ascii="黑体" w:hAnsi="黑体" w:eastAsia="黑体" w:cs="黑体"/>
          <w:sz w:val="44"/>
        </w:rPr>
        <w:t xml:space="preserve"> Bézier Curve贝塞尔曲线</w:t>
      </w:r>
    </w:p>
    <w:p w14:paraId="5ACE4C90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375C08F4"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 w14:paraId="60D04DE8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名：</w:t>
      </w:r>
      <w:r>
        <w:rPr>
          <w:rFonts w:hint="eastAsia" w:ascii="宋体" w:hAnsi="宋体" w:eastAsia="宋体"/>
          <w:sz w:val="32"/>
          <w:szCs w:val="32"/>
          <w:u w:val="single"/>
        </w:rPr>
        <w:t>马鑫</w:t>
      </w:r>
      <w:r>
        <w:rPr>
          <w:rFonts w:ascii="宋体" w:hAnsi="宋体" w:eastAsia="宋体"/>
          <w:sz w:val="32"/>
          <w:szCs w:val="32"/>
          <w:u w:val="single"/>
        </w:rPr>
        <w:t>___________</w:t>
      </w:r>
    </w:p>
    <w:p w14:paraId="3249B23F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号：</w:t>
      </w:r>
      <w:r>
        <w:rPr>
          <w:rFonts w:ascii="宋体" w:hAnsi="宋体" w:eastAsia="宋体"/>
          <w:sz w:val="32"/>
          <w:szCs w:val="32"/>
          <w:u w:val="single"/>
        </w:rPr>
        <w:t>_37220232203780_</w:t>
      </w:r>
    </w:p>
    <w:p w14:paraId="23F87415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院：</w:t>
      </w:r>
      <w:r>
        <w:rPr>
          <w:rFonts w:hint="eastAsia" w:ascii="宋体" w:hAnsi="宋体" w:eastAsia="宋体"/>
          <w:sz w:val="32"/>
          <w:szCs w:val="32"/>
          <w:u w:val="single"/>
        </w:rPr>
        <w:t>_信息学院</w:t>
      </w:r>
      <w:r>
        <w:rPr>
          <w:rFonts w:ascii="宋体" w:hAnsi="宋体" w:eastAsia="宋体"/>
          <w:sz w:val="32"/>
          <w:szCs w:val="32"/>
          <w:u w:val="single"/>
        </w:rPr>
        <w:t>______</w:t>
      </w:r>
    </w:p>
    <w:p w14:paraId="5047E31E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业：</w:t>
      </w:r>
      <w:r>
        <w:rPr>
          <w:rFonts w:hint="eastAsia" w:ascii="宋体" w:hAnsi="宋体" w:eastAsia="宋体"/>
          <w:sz w:val="32"/>
          <w:szCs w:val="32"/>
          <w:u w:val="single"/>
        </w:rPr>
        <w:t>_数字媒体技术</w:t>
      </w:r>
      <w:r>
        <w:rPr>
          <w:rFonts w:ascii="宋体" w:hAnsi="宋体" w:eastAsia="宋体"/>
          <w:sz w:val="32"/>
          <w:szCs w:val="32"/>
          <w:u w:val="single"/>
        </w:rPr>
        <w:t>__</w:t>
      </w:r>
    </w:p>
    <w:p w14:paraId="70E0D3A2"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年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级：</w:t>
      </w:r>
      <w:r>
        <w:rPr>
          <w:rFonts w:ascii="宋体" w:hAnsi="宋体" w:eastAsia="宋体"/>
          <w:sz w:val="32"/>
          <w:szCs w:val="32"/>
          <w:u w:val="single"/>
        </w:rPr>
        <w:t>_2023</w:t>
      </w:r>
      <w:r>
        <w:rPr>
          <w:rFonts w:hint="eastAsia" w:ascii="宋体" w:hAnsi="宋体" w:eastAsia="宋体"/>
          <w:sz w:val="32"/>
          <w:szCs w:val="32"/>
          <w:u w:val="single"/>
        </w:rPr>
        <w:t>级</w:t>
      </w:r>
      <w:r>
        <w:rPr>
          <w:rFonts w:ascii="宋体" w:hAnsi="宋体" w:eastAsia="宋体"/>
          <w:sz w:val="32"/>
          <w:szCs w:val="32"/>
          <w:u w:val="single"/>
        </w:rPr>
        <w:t>_______</w:t>
      </w:r>
    </w:p>
    <w:p w14:paraId="0506B3BD">
      <w:pPr>
        <w:spacing w:after="175"/>
        <w:ind w:left="2125"/>
        <w:rPr>
          <w:rFonts w:eastAsiaTheme="minorEastAsia"/>
        </w:rPr>
      </w:pPr>
      <w:r>
        <w:rPr>
          <w:rFonts w:ascii="宋体" w:hAnsi="宋体" w:eastAsia="宋体" w:cs="宋体"/>
          <w:sz w:val="32"/>
        </w:rPr>
        <w:t xml:space="preserve"> </w:t>
      </w:r>
    </w:p>
    <w:p w14:paraId="6D29FCA6">
      <w:pPr>
        <w:spacing w:after="10"/>
        <w:ind w:left="2125"/>
      </w:pPr>
      <w:r>
        <w:rPr>
          <w:rFonts w:ascii="宋体" w:hAnsi="宋体" w:eastAsia="宋体" w:cs="宋体"/>
          <w:sz w:val="32"/>
        </w:rPr>
        <w:t xml:space="preserve"> </w:t>
      </w:r>
    </w:p>
    <w:p w14:paraId="42AEA8C0">
      <w:pPr>
        <w:spacing w:after="316"/>
        <w:ind w:right="480"/>
        <w:jc w:val="center"/>
        <w:rPr>
          <w:rFonts w:ascii="Times New Roman" w:hAnsi="Times New Roman" w:eastAsia="Times New Roman" w:cs="Times New Roman"/>
          <w:b/>
          <w:sz w:val="28"/>
        </w:rPr>
      </w:pPr>
    </w:p>
    <w:p w14:paraId="4D5C2E23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C8C1AE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3ED119AA"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 w14:paraId="4F25B48F">
      <w:pPr>
        <w:spacing w:after="316"/>
        <w:jc w:val="center"/>
      </w:pPr>
      <w:r>
        <w:rPr>
          <w:rFonts w:hint="eastAsia" w:ascii="宋体" w:hAnsi="宋体" w:eastAsia="宋体" w:cs="宋体"/>
          <w:sz w:val="28"/>
        </w:rPr>
        <w:t>2</w:t>
      </w:r>
      <w:r>
        <w:rPr>
          <w:rFonts w:ascii="宋体" w:hAnsi="宋体" w:eastAsia="宋体" w:cs="宋体"/>
          <w:sz w:val="28"/>
        </w:rPr>
        <w:t>025年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6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ascii="宋体" w:hAnsi="宋体" w:eastAsia="宋体" w:cs="宋体"/>
          <w:sz w:val="28"/>
        </w:rPr>
        <w:t>月</w:t>
      </w:r>
      <w:r>
        <w:rPr>
          <w:rFonts w:ascii="Times New Roman" w:hAnsi="Times New Roman" w:eastAsia="Times New Roman" w:cs="Times New Roman"/>
          <w:sz w:val="28"/>
        </w:rPr>
        <w:t xml:space="preserve">  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18</w:t>
      </w:r>
      <w:r>
        <w:rPr>
          <w:rFonts w:ascii="宋体" w:hAnsi="宋体" w:eastAsia="宋体" w:cs="宋体"/>
          <w:sz w:val="28"/>
        </w:rPr>
        <w:t>日</w:t>
      </w:r>
    </w:p>
    <w:p w14:paraId="748CA87D">
      <w:pPr>
        <w:spacing w:after="0"/>
        <w:ind w:left="2125"/>
        <w:rPr>
          <w:rFonts w:ascii="宋体" w:hAnsi="宋体" w:eastAsia="宋体" w:cs="宋体"/>
          <w:sz w:val="32"/>
        </w:rPr>
      </w:pPr>
      <w:r>
        <w:rPr>
          <w:rFonts w:ascii="宋体" w:hAnsi="宋体" w:eastAsia="宋体" w:cs="宋体"/>
          <w:sz w:val="32"/>
        </w:rPr>
        <w:t xml:space="preserve"> </w:t>
      </w:r>
    </w:p>
    <w:sdt>
      <w:sdtPr>
        <w:rPr>
          <w:rFonts w:ascii="Calibri" w:hAnsi="Calibri" w:eastAsia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b/>
          <w:bCs/>
          <w:color w:val="000000"/>
          <w:kern w:val="2"/>
          <w:sz w:val="22"/>
          <w:szCs w:val="22"/>
          <w:lang w:val="zh-CN"/>
        </w:rPr>
      </w:sdtEndPr>
      <w:sdtContent>
        <w:p w14:paraId="11E44AF1">
          <w:pPr>
            <w:pStyle w:val="18"/>
          </w:pPr>
          <w:r>
            <w:rPr>
              <w:lang w:val="zh-CN"/>
            </w:rPr>
            <w:t>目录</w:t>
          </w:r>
        </w:p>
        <w:p w14:paraId="4B585606">
          <w:pPr>
            <w:pStyle w:val="7"/>
            <w:tabs>
              <w:tab w:val="right" w:leader="dot" w:pos="837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_Toc24117 </w:instrText>
          </w:r>
          <w:r>
            <w:fldChar w:fldCharType="separate"/>
          </w:r>
          <w:r>
            <w:t>Task1</w:t>
          </w:r>
          <w:r>
            <w:rPr>
              <w:rFonts w:hint="eastAsia"/>
            </w:rPr>
            <w:t>：使用OpenGL画点和画线功能，实现贝塞尔曲线生成算法。</w:t>
          </w:r>
          <w:r>
            <w:tab/>
          </w:r>
          <w:r>
            <w:fldChar w:fldCharType="begin"/>
          </w:r>
          <w:r>
            <w:instrText xml:space="preserve"> PAGEREF _Toc24117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77AF1C7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_Toc31416 </w:instrText>
          </w:r>
          <w:r>
            <w:rPr>
              <w:bCs/>
              <w:lang w:val="zh-CN"/>
            </w:rPr>
            <w:fldChar w:fldCharType="separate"/>
          </w:r>
          <w:r>
            <w:t xml:space="preserve">1. 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自行设置3个控制点，利用de Casteljau生成贝塞尔曲线。要求生成曲线形成过程的动画。</w:t>
          </w:r>
          <w:r>
            <w:tab/>
          </w:r>
          <w:r>
            <w:fldChar w:fldCharType="begin"/>
          </w:r>
          <w:r>
            <w:instrText xml:space="preserve"> PAGEREF _Toc31416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3BF3511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_Toc12030 </w:instrText>
          </w:r>
          <w:r>
            <w:rPr>
              <w:bCs/>
              <w:lang w:val="zh-CN"/>
            </w:rPr>
            <w:fldChar w:fldCharType="separate"/>
          </w:r>
          <w:r>
            <w:t xml:space="preserve">2. 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在上述基础上，分别增加控制点数为4、5、6、7、8，并生成相应的曲线形成动画。</w:t>
          </w:r>
          <w:r>
            <w:tab/>
          </w:r>
          <w:r>
            <w:fldChar w:fldCharType="begin"/>
          </w:r>
          <w:r>
            <w:instrText xml:space="preserve"> PAGEREF _Toc12030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D9BFE22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_Toc24176 </w:instrText>
          </w:r>
          <w:r>
            <w:rPr>
              <w:bCs/>
              <w:lang w:val="zh-CN"/>
            </w:rPr>
            <w:fldChar w:fldCharType="separate"/>
          </w:r>
          <w:r>
            <w:t xml:space="preserve">3. </w:t>
          </w:r>
          <w:r>
            <w:rPr>
              <w:rFonts w:hint="eastAsia"/>
            </w:rPr>
            <w:t>自行完善功能，例如提供控制点的选取或移动功能；</w:t>
          </w:r>
          <w:r>
            <w:tab/>
          </w:r>
          <w:r>
            <w:fldChar w:fldCharType="begin"/>
          </w:r>
          <w:r>
            <w:instrText xml:space="preserve"> PAGEREF _Toc24176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3F5DF97C">
          <w:pPr>
            <w:pStyle w:val="7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_Toc28221 </w:instrText>
          </w:r>
          <w:r>
            <w:rPr>
              <w:bCs/>
              <w:lang w:val="zh-CN"/>
            </w:rPr>
            <w:fldChar w:fldCharType="separate"/>
          </w:r>
          <w:r>
            <w:t xml:space="preserve">Task2: </w:t>
          </w:r>
          <w:r>
            <w:rPr>
              <w:rFonts w:hint="eastAsia"/>
            </w:rPr>
            <w:t>使用OpenGL画点、画线和画面功能，实现贝塞尔曲面生成算法。</w:t>
          </w:r>
          <w:r>
            <w:tab/>
          </w:r>
          <w:r>
            <w:fldChar w:fldCharType="begin"/>
          </w:r>
          <w:r>
            <w:instrText xml:space="preserve"> PAGEREF _Toc28221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2842BE5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_Toc7065 </w:instrText>
          </w:r>
          <w:r>
            <w:rPr>
              <w:bCs/>
              <w:lang w:val="zh-CN"/>
            </w:rPr>
            <w:fldChar w:fldCharType="separate"/>
          </w:r>
          <w:r>
            <w:t xml:space="preserve">1. 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自行设置3*3个控制点，利用de Casteljau生成贝塞尔曲面。要求生成曲面形成过程的动画。</w:t>
          </w:r>
          <w:r>
            <w:tab/>
          </w:r>
          <w:r>
            <w:fldChar w:fldCharType="begin"/>
          </w:r>
          <w:r>
            <w:instrText xml:space="preserve"> PAGEREF _Toc7065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4B1EF79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_Toc6058 </w:instrText>
          </w:r>
          <w:r>
            <w:rPr>
              <w:bCs/>
              <w:lang w:val="zh-CN"/>
            </w:rPr>
            <w:fldChar w:fldCharType="separate"/>
          </w:r>
          <w:r>
            <w:t xml:space="preserve">2. 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在上述基础上，分别增加控制点数为4*4、5*5并生成相应的曲面形成动画。</w:t>
          </w:r>
          <w:r>
            <w:tab/>
          </w:r>
          <w:r>
            <w:fldChar w:fldCharType="begin"/>
          </w:r>
          <w:r>
            <w:instrText xml:space="preserve"> PAGEREF _Toc6058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9CA0F79">
          <w:pPr>
            <w:pStyle w:val="8"/>
            <w:tabs>
              <w:tab w:val="right" w:leader="dot" w:pos="837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_Toc30894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 </w:t>
          </w:r>
          <w:r>
            <w:rPr>
              <w:rFonts w:hint="eastAsia"/>
              <w:lang w:val="en-US" w:eastAsia="zh-CN"/>
            </w:rPr>
            <w:t>完成。</w:t>
          </w:r>
          <w:r>
            <w:rPr>
              <w:rFonts w:hint="eastAsia"/>
            </w:rPr>
            <w:t>自行完善功能，例如提供控制点的选取或移动功能；改善生成图形美观程度。</w:t>
          </w:r>
          <w:r>
            <w:tab/>
          </w:r>
          <w:r>
            <w:fldChar w:fldCharType="begin"/>
          </w:r>
          <w:r>
            <w:instrText xml:space="preserve"> PAGEREF _Toc30894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  <w:bookmarkStart w:id="9" w:name="_GoBack"/>
          <w:bookmarkEnd w:id="9"/>
        </w:p>
        <w:p w14:paraId="7E1BBFB0">
          <w:r>
            <w:rPr>
              <w:bCs/>
              <w:lang w:val="zh-CN"/>
            </w:rPr>
            <w:fldChar w:fldCharType="end"/>
          </w:r>
        </w:p>
      </w:sdtContent>
    </w:sdt>
    <w:p w14:paraId="6FA41F5C">
      <w:pPr>
        <w:spacing w:after="112"/>
        <w:ind w:left="2401"/>
      </w:pPr>
    </w:p>
    <w:p w14:paraId="0653F16E">
      <w:pPr>
        <w:spacing w:after="172"/>
        <w:ind w:left="2401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5D61B6BE">
      <w:pPr>
        <w:spacing w:after="0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  <w:r>
        <w:br w:type="page"/>
      </w:r>
    </w:p>
    <w:p w14:paraId="08AC7031">
      <w:pPr>
        <w:pStyle w:val="2"/>
        <w:rPr>
          <w:rFonts w:hint="eastAsia"/>
        </w:rPr>
      </w:pPr>
      <w:bookmarkStart w:id="0" w:name="_Toc24117"/>
      <w:r>
        <w:t>Task1</w:t>
      </w:r>
      <w:r>
        <w:rPr>
          <w:rFonts w:hint="eastAsia"/>
        </w:rPr>
        <w:t>：使用OpenGL画点和画线功能，实现贝塞尔曲线生成算法。</w:t>
      </w:r>
      <w:bookmarkEnd w:id="0"/>
    </w:p>
    <w:p w14:paraId="5A58C11F">
      <w:pPr>
        <w:pStyle w:val="3"/>
        <w:numPr>
          <w:ilvl w:val="0"/>
          <w:numId w:val="1"/>
        </w:numPr>
      </w:pPr>
      <w:bookmarkStart w:id="1" w:name="_Toc31416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自行设置3个控制点，利用de Casteljau生成贝塞尔曲线。要求生成曲线形成过程的动画。</w:t>
      </w:r>
      <w:bookmarkEnd w:id="1"/>
      <w:r>
        <w:t xml:space="preserve"> </w:t>
      </w:r>
    </w:p>
    <w:p w14:paraId="49148079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预设好三个点，使用de Casteljau算法生成贝塞尔曲线，根据所给的点进行线性插值，得到新的点后再重复这一过程，知道最后剩下一个点即为贝塞尔曲线上的点。使用递归函数实现这一过程，使用idle回调函数递增参数t，同时存储每个t所对应的最后剩下的那个点，在绘制时绘制出存储的每个点，从而实现曲线形成过程的动画。</w:t>
      </w:r>
    </w:p>
    <w:p w14:paraId="2A9C1467">
      <w:pPr>
        <w:ind w:left="-15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06695" cy="2181860"/>
            <wp:effectExtent l="0" t="0" r="1206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0080" cy="26974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3800" cy="1866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5680" cy="1798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2260" cy="279654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9235" cy="5182870"/>
            <wp:effectExtent l="0" t="0" r="952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700" cy="31165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9A61">
      <w:pPr>
        <w:spacing w:after="32" w:line="260" w:lineRule="auto"/>
        <w:ind w:left="-5" w:hanging="1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运行结果截图： </w:t>
      </w:r>
      <w:r>
        <w:drawing>
          <wp:inline distT="0" distB="0" distL="114300" distR="114300">
            <wp:extent cx="4785360" cy="506730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4617">
      <w:pPr>
        <w:spacing w:after="9"/>
        <w:jc w:val="right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1CFDCBCE">
      <w:pPr>
        <w:spacing w:after="315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14:paraId="4F806398">
      <w:pPr>
        <w:pStyle w:val="3"/>
        <w:numPr>
          <w:ilvl w:val="0"/>
          <w:numId w:val="2"/>
        </w:numPr>
      </w:pPr>
      <w:bookmarkStart w:id="2" w:name="_Toc12030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在上述基础上，分别增加控制点数为4、5、6、7、8，并生成相应的曲线形成动画。</w:t>
      </w:r>
      <w:bookmarkEnd w:id="2"/>
      <w:r>
        <w:t xml:space="preserve"> </w:t>
      </w:r>
    </w:p>
    <w:p w14:paraId="777B70ED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在上一份代码的基础上，取消对点的预设，增加mouse回调函数，将鼠标左键点击的位置存入points中，增加控制点。</w:t>
      </w:r>
    </w:p>
    <w:p w14:paraId="6C38B660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1140" cy="1430655"/>
            <wp:effectExtent l="0" t="0" r="762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9380" cy="2286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B188"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drawing>
          <wp:inline distT="0" distB="0" distL="114300" distR="114300">
            <wp:extent cx="4785360" cy="506730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1BE6">
      <w:pPr>
        <w:pStyle w:val="3"/>
        <w:numPr>
          <w:ilvl w:val="0"/>
          <w:numId w:val="3"/>
        </w:numPr>
        <w:ind w:leftChars="0"/>
      </w:pPr>
      <w:bookmarkStart w:id="3" w:name="_Toc24176"/>
      <w:r>
        <w:rPr>
          <w:rFonts w:hint="eastAsia"/>
        </w:rPr>
        <w:t>自行完善功能，例如提供控制点的选取或移动功能；</w:t>
      </w:r>
      <w:bookmarkEnd w:id="3"/>
      <w:r>
        <w:t xml:space="preserve"> </w:t>
      </w:r>
    </w:p>
    <w:p w14:paraId="0B470ECA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增加控制点选取和移动功能，当鼠标点击位置接近已有控制点时，将不会创建新的控制点，而是修改相关变量，通过motion回调函数改变该控制点的位置。增加对控制点的颜色控制，每一层递归的线使用一种随机颜色。增加删除控制点和清空的功能。</w:t>
      </w:r>
    </w:p>
    <w:p w14:paraId="517AA501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0505" cy="3933190"/>
            <wp:effectExtent l="0" t="0" r="825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900" cy="383286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2410" cy="147129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5980" cy="18288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56388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9235" cy="3131820"/>
            <wp:effectExtent l="0" t="0" r="952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045" cy="2108835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81AD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  <w:r>
        <w:drawing>
          <wp:inline distT="0" distB="0" distL="114300" distR="114300">
            <wp:extent cx="4785360" cy="506730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3284">
      <w:pPr>
        <w:rPr>
          <w:rFonts w:eastAsiaTheme="minorEastAsia"/>
        </w:rPr>
      </w:pPr>
    </w:p>
    <w:p w14:paraId="3796A976">
      <w:pPr>
        <w:rPr>
          <w:rFonts w:eastAsiaTheme="minorEastAsia"/>
        </w:rPr>
      </w:pPr>
    </w:p>
    <w:p w14:paraId="18EAE8C4">
      <w:pPr>
        <w:pStyle w:val="2"/>
        <w:rPr>
          <w:rFonts w:ascii="Times New Roman" w:hAnsi="Times New Roman" w:eastAsia="Times New Roman" w:cs="Times New Roman"/>
          <w:sz w:val="24"/>
        </w:rPr>
      </w:pPr>
      <w:bookmarkStart w:id="4" w:name="_Toc28221"/>
      <w:r>
        <w:t xml:space="preserve">Task2: </w:t>
      </w:r>
      <w:r>
        <w:rPr>
          <w:rFonts w:hint="eastAsia"/>
        </w:rPr>
        <w:t>使用OpenGL画点、画线和画面功能，实现贝塞尔曲面生成算法。</w:t>
      </w:r>
      <w:bookmarkEnd w:id="4"/>
      <w:r>
        <w:rPr>
          <w:b/>
          <w:bCs/>
        </w:rPr>
        <w:t xml:space="preserve"> </w:t>
      </w:r>
    </w:p>
    <w:p w14:paraId="7AD6082E">
      <w:pPr>
        <w:pStyle w:val="3"/>
        <w:numPr>
          <w:ilvl w:val="0"/>
          <w:numId w:val="4"/>
        </w:numPr>
      </w:pPr>
      <w:bookmarkStart w:id="5" w:name="_Toc7065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自行设置3*3个控制点，利用de Casteljau生成贝塞尔曲面。要求生成曲面形成过程的动画。</w:t>
      </w:r>
      <w:bookmarkEnd w:id="5"/>
    </w:p>
    <w:p w14:paraId="33769D81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贝塞尔曲线的基础上进行更改，将点改为3维，增加z轴，将存储点的vector动态数组都改为二维动态数组，新增存储贝塞尔曲面的点的数组。将生成的贝塞尔曲线存储起来，再对贝塞尔曲线上的点进行遍历，使用贝塞尔曲线上的点生成新的贝塞尔曲线，该条曲线就是贝塞尔曲面的其中一条曲线，由于空间变为了三维，需要开启深度测试，使用透视摄像机等。为实现动画效果，使用t作为计时器，T作为当前节点，使用随机数预先定义3*3个控制点，开始运行时即计算好贝塞尔曲线和曲面的点并存储起来，根据T的大小变化改变每一帧画面中遍历的点的数量。</w:t>
      </w:r>
    </w:p>
    <w:p w14:paraId="3DD8DC78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5310505" cy="713740"/>
            <wp:effectExtent l="0" t="0" r="825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315" cy="2319020"/>
            <wp:effectExtent l="0" t="0" r="4445" b="1270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5463540"/>
            <wp:effectExtent l="0" t="0" r="7620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6695" cy="1658620"/>
            <wp:effectExtent l="0" t="0" r="12065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0660" cy="523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140" cy="3867150"/>
            <wp:effectExtent l="0" t="0" r="7620" b="381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6300" cy="1950720"/>
            <wp:effectExtent l="0" t="0" r="762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7520" cy="1554480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C6FA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85360" cy="5067300"/>
            <wp:effectExtent l="0" t="0" r="0" b="762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CAFA">
      <w:pPr>
        <w:rPr>
          <w:rFonts w:eastAsiaTheme="minorEastAsia"/>
        </w:rPr>
      </w:pPr>
    </w:p>
    <w:p w14:paraId="2AF76108">
      <w:pPr>
        <w:pStyle w:val="3"/>
        <w:numPr>
          <w:ilvl w:val="0"/>
          <w:numId w:val="4"/>
        </w:numPr>
        <w:ind w:left="10" w:leftChars="0" w:hanging="10" w:firstLineChars="0"/>
      </w:pPr>
      <w:bookmarkStart w:id="6" w:name="_Toc6058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在上述基础上，分别增加控制点数为4*4、5*5并生成相应的曲面形成动画。</w:t>
      </w:r>
      <w:bookmarkEnd w:id="6"/>
    </w:p>
    <w:p w14:paraId="2996C752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取消提前定义动态数组的大小，定义常量n，在初始化时，随机为points生成相应随机值。</w:t>
      </w:r>
    </w:p>
    <w:p w14:paraId="009B16E0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4160520" cy="541020"/>
            <wp:effectExtent l="0" t="0" r="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0505" cy="845820"/>
            <wp:effectExtent l="0" t="0" r="825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AA31">
      <w:pPr>
        <w:pStyle w:val="3"/>
      </w:pPr>
      <w:bookmarkStart w:id="7" w:name="_Toc1979"/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85360" cy="5067300"/>
            <wp:effectExtent l="0" t="0" r="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5360" cy="506730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355CC3DD"/>
    <w:p w14:paraId="50C6F0B0">
      <w:pPr>
        <w:pStyle w:val="3"/>
        <w:numPr>
          <w:ilvl w:val="0"/>
          <w:numId w:val="4"/>
        </w:numPr>
        <w:ind w:left="10" w:leftChars="0" w:hanging="10" w:firstLineChars="0"/>
        <w:rPr>
          <w:rFonts w:hint="eastAsia"/>
        </w:rPr>
      </w:pPr>
      <w:bookmarkStart w:id="8" w:name="_Toc30894"/>
      <w:r>
        <w:rPr>
          <w:rFonts w:hint="eastAsia"/>
          <w:lang w:val="en-US" w:eastAsia="zh-CN"/>
        </w:rPr>
        <w:t>完成。</w:t>
      </w:r>
      <w:r>
        <w:rPr>
          <w:rFonts w:hint="eastAsia"/>
        </w:rPr>
        <w:t>自行完善功能，例如提供控制点的选取或移动功能；改善生成图形美观程度。</w:t>
      </w:r>
      <w:bookmarkEnd w:id="8"/>
    </w:p>
    <w:p w14:paraId="368B17DC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添加坐标轴，在场景中画出3个固定的固体作为正交基。添加颜色，根据曲面中点的z轴变化实现颜色蓝-&gt;青-&gt; 绿-&gt;黄-&gt;红的渐变。添加旋转，通过键盘上的wsadqe键，改变三个角度值，分别实现绕三个轴的旋转。添加控制点的选取和移动，实现mouse函数和motion函数，区别二维曲线点的选取，需要将屏幕坐标转化为OpenGL坐标。</w:t>
      </w:r>
    </w:p>
    <w:p w14:paraId="18870C66"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  <w:r>
        <w:drawing>
          <wp:inline distT="0" distB="0" distL="114300" distR="114300">
            <wp:extent cx="3817620" cy="4671060"/>
            <wp:effectExtent l="0" t="0" r="7620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045" cy="4632325"/>
            <wp:effectExtent l="0" t="0" r="5715" b="63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2758440"/>
            <wp:effectExtent l="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3045" cy="3083560"/>
            <wp:effectExtent l="0" t="0" r="5715" b="1016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9235" cy="2923540"/>
            <wp:effectExtent l="0" t="0" r="9525" b="254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1775" cy="3878580"/>
            <wp:effectExtent l="0" t="0" r="6985" b="762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1127760"/>
            <wp:effectExtent l="0" t="0" r="0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251E">
      <w:pPr>
        <w:bidi w:val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运行结果</w:t>
      </w:r>
      <w:r>
        <w:rPr>
          <w:rFonts w:hint="eastAsia" w:ascii="Times New Roman" w:hAnsi="Times New Roman" w:eastAsia="宋体" w:cs="Times New Roman"/>
          <w:sz w:val="24"/>
          <w:szCs w:val="24"/>
        </w:rPr>
        <w:t>截图</w:t>
      </w:r>
      <w:r>
        <w:rPr>
          <w:rFonts w:ascii="Times New Roman" w:hAnsi="Times New Roman" w:eastAsia="宋体" w:cs="Times New Roman"/>
          <w:sz w:val="24"/>
          <w:szCs w:val="24"/>
        </w:rPr>
        <w:t xml:space="preserve">： </w:t>
      </w:r>
      <w:r>
        <w:drawing>
          <wp:inline distT="0" distB="0" distL="114300" distR="114300">
            <wp:extent cx="4785360" cy="5067300"/>
            <wp:effectExtent l="0" t="0" r="0" b="762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footerReference r:id="rId6" w:type="default"/>
      <w:footerReference r:id="rId7" w:type="even"/>
      <w:pgSz w:w="11906" w:h="16838"/>
      <w:pgMar w:top="1575" w:right="1736" w:bottom="2687" w:left="1800" w:header="874" w:footer="99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624C24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40FC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AE865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6164BF86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478940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 w14:paraId="75691B43"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6D0F28">
    <w:pPr>
      <w:spacing w:after="0"/>
      <w:ind w:right="63"/>
      <w:jc w:val="center"/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1124585</wp:posOffset>
              </wp:positionH>
              <wp:positionV relativeFrom="page">
                <wp:posOffset>701040</wp:posOffset>
              </wp:positionV>
              <wp:extent cx="5311775" cy="8890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3125" o:spid="_x0000_s1026" o:spt="203" style="position:absolute;left:0pt;margin-left:88.55pt;margin-top:55.2pt;height:0.7pt;width:418.25pt;mso-position-horizontal-relative:page;mso-position-vertical-relative:page;mso-wrap-distance-bottom:0pt;mso-wrap-distance-left:9pt;mso-wrap-distance-right:9pt;mso-wrap-distance-top:0pt;z-index:251659264;mso-width-relative:page;mso-height-relative:page;" coordsize="5312029,9144" o:gfxdata="UEsDBAoAAAAAAIdO4kAAAAAAAAAAAAAAAAAEAAAAZHJzL1BLAwQUAAAACACHTuJARYCag9oAAAAM&#10;AQAADwAAAGRycy9kb3ducmV2LnhtbE2PQW/CMAyF75P2HyIj7TaSjA1QaYomtO2EJg0mTbuZ1rQV&#10;TVI1oYV/P/c0bn720/P30vXFNqKnLtTeGdBTBYJc7ovalQa+9++PSxAhoiuw8Y4MXCnAOru/SzEp&#10;/OC+qN/FUnCICwkaqGJsEylDXpHFMPUtOb4dfWcxsuxKWXQ4cLht5JNSc2mxdvyhwpY2FeWn3dka&#10;+BhweJ3pt357Om6uv/uXz5+tJmMeJlqtQES6xH8zjPiMDhkzHfzZFUE0rBcLzVYetHoGMTqUns1B&#10;HMaVXoLMUnlbIvsDUEsDBBQAAAAIAIdO4kA2BzwiSgIAAN4FAAAOAAAAZHJzL2Uyb0RvYy54bWyl&#10;VNtu2zAMfR+wfxD0vjhx26014vRhWfMybAXafYAiy7YA3SApcfL3o+hLshTritUPNi0dUjyHFJf3&#10;B63IXvggrSnpYjanRBhuK2makv56fvh0S0mIzFRMWSNKehSB3q8+flh2rhC5ba2qhCcQxISicyVt&#10;Y3RFlgXeCs3CzDphYLO2XrMIv77JKs86iK5Vls/nn7PO+sp5y0UIsLruN+kQ0b8loK1rycXa8p0W&#10;JvZRvVAsAqXQShfoCrOta8Hjz7oOIhJVUmAa8Q2HgL1N72y1ZEXjmWslH1Jgb0nhgpNm0sChU6g1&#10;i4zsvHwRSkvubbB1nHGrs54IKgIsFvMLbTbe7hxyaYqucZPoUKgL1f87LP+xf/REViW9WuQ3lBim&#10;oeZ4MMEVEKhzTQG4jXdP7tEPC03/lzgfaq/TF9iQA0p7nKQVh0g4LN5AsHl+RwmHvbvF9XWvPG+h&#10;PC+cePvtNbdsPDJLmU2JdA4aMpxUCu9T6allTqD4IbEfVcpv4X70KiGCXKUVFAVxk0ShCKDWu/SZ&#10;iLKC70LcCIs6s/33EPvGrUaLtaPFD2Y0PbT/q43vWEx+Kclkku6sUO1Qp7Sp7V48W4TFi2pBjqdd&#10;Zc5RU83HdgDsiBi/DuOdI8fm+CsYru5ZD/0Dhjd8woCReK6Wg4HcwT5XN1glqwepVKIbfLP9qjzZ&#10;szQ/8Em1Bpc/YMok6SAxzmAi1jCJcBhoGWFUKqlhzuZfwHvwVQZCpHbtOyRZW1sd8W7hOrQxIvDa&#10;43HDiEpz5fwfUaexvP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YCag9oAAAAMAQAADwAAAAAA&#10;AAABACAAAAAiAAAAZHJzL2Rvd25yZXYueG1sUEsBAhQAFAAAAAgAh07iQDYHPCJKAgAA3gUAAA4A&#10;AAAAAAAAAQAgAAAAKQEAAGRycy9lMm9Eb2MueG1sUEsFBgAAAAAGAAYAWQEAAOUFAAAAAA==&#10;">
              <o:lock v:ext="edit" aspectratio="f"/>
              <v:shape id="Shape 3288" o:spid="_x0000_s1026" o:spt="100" style="position:absolute;left:0;top:0;height:9144;width:5312029;" fillcolor="#000000" filled="t" stroked="f" coordsize="5312029,9144" o:gfxdata="UEsDBAoAAAAAAIdO4kAAAAAAAAAAAAAAAAAEAAAAZHJzL1BLAwQUAAAACACHTuJArn98e74AAADd&#10;AAAADwAAAGRycy9kb3ducmV2LnhtbEWPwWoCMRCG74W+Q5hCbzVRwcpqlLZi6cVDbWmvw2bMLt1M&#10;wiau+vadg+Bx+Of/5pvl+hw6NVCf28gWxiMDiriOrmVv4ftr+zQHlQuywy4yWbhQhvXq/m6JlYsn&#10;/qRhX7wSCOcKLTSlpErrXDcUMI9iIpbsEPuARcbea9fjSeCh0xNjZjpgy3KhwURvDdV/+2MQjcvL&#10;8Fy6oHfmJ6V3fPWb39Zb+/gwNgtQhc7ltnxtfzgL08lcdOUbQYB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n98e74A&#10;AADdAAAADwAAAAAAAAABACAAAAAiAAAAZHJzL2Rvd25yZXYueG1sUEsBAhQAFAAAAAgAh07iQDMv&#10;BZ47AAAAOQAAABAAAAAAAAAAAQAgAAAADQEAAGRycy9zaGFwZXhtbC54bWxQSwUGAAAAAAYABgBb&#10;AQAAtwMAAAAA&#10;" path="m0,0l5312029,0,5312029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rPr>
        <w:rFonts w:ascii="Times New Roman" w:hAnsi="Times New Roman" w:eastAsia="Times New Roman" w:cs="Times New Roman"/>
        <w:sz w:val="18"/>
      </w:rPr>
      <w:t xml:space="preserve">Task2: </w:t>
    </w:r>
    <w:r>
      <w:rPr>
        <w:rFonts w:ascii="宋体" w:hAnsi="宋体" w:eastAsia="宋体" w:cs="宋体"/>
        <w:sz w:val="18"/>
      </w:rPr>
      <w:t>实现贝塞尔曲面生成算法</w:t>
    </w:r>
    <w:r>
      <w:rPr>
        <w:rFonts w:ascii="Times New Roman" w:hAnsi="Times New Roman" w:eastAsia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120237"/>
    <w:multiLevelType w:val="singleLevel"/>
    <w:tmpl w:val="1712023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57151A1"/>
    <w:multiLevelType w:val="singleLevel"/>
    <w:tmpl w:val="557151A1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73ABAB1D"/>
    <w:multiLevelType w:val="singleLevel"/>
    <w:tmpl w:val="73ABAB1D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777FDA34"/>
    <w:multiLevelType w:val="singleLevel"/>
    <w:tmpl w:val="777FDA3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bordersDoNotSurroundHeader w:val="1"/>
  <w:bordersDoNotSurroundFooter w:val="1"/>
  <w:documentProtection w:enforcement="0"/>
  <w:defaultTabStop w:val="420"/>
  <w:evenAndOddHeaders w:val="1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A63"/>
    <w:rsid w:val="000806C9"/>
    <w:rsid w:val="00182FFE"/>
    <w:rsid w:val="001F1C20"/>
    <w:rsid w:val="00296763"/>
    <w:rsid w:val="002F126C"/>
    <w:rsid w:val="00374C44"/>
    <w:rsid w:val="00411CC6"/>
    <w:rsid w:val="00561A4D"/>
    <w:rsid w:val="005833F2"/>
    <w:rsid w:val="00677B9B"/>
    <w:rsid w:val="006C1416"/>
    <w:rsid w:val="006C6F7C"/>
    <w:rsid w:val="007F34A4"/>
    <w:rsid w:val="008D290E"/>
    <w:rsid w:val="008D57DA"/>
    <w:rsid w:val="00967164"/>
    <w:rsid w:val="009A4271"/>
    <w:rsid w:val="00B7206A"/>
    <w:rsid w:val="00BC78D6"/>
    <w:rsid w:val="00BC7A63"/>
    <w:rsid w:val="00C973D0"/>
    <w:rsid w:val="00D84075"/>
    <w:rsid w:val="00E24BD2"/>
    <w:rsid w:val="00E9486F"/>
    <w:rsid w:val="00F23A89"/>
    <w:rsid w:val="00F43715"/>
    <w:rsid w:val="00FC06B8"/>
    <w:rsid w:val="00FC1E8C"/>
    <w:rsid w:val="0DDF0D4D"/>
    <w:rsid w:val="0DE61EDB"/>
    <w:rsid w:val="265A62C2"/>
    <w:rsid w:val="57025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kern w:val="2"/>
      <w:sz w:val="22"/>
      <w:szCs w:val="22"/>
      <w:lang w:val="en-US" w:eastAsia="zh-CN" w:bidi="ar-SA"/>
    </w:rPr>
  </w:style>
  <w:style w:type="paragraph" w:styleId="2">
    <w:name w:val="heading 1"/>
    <w:next w:val="1"/>
    <w:link w:val="13"/>
    <w:qFormat/>
    <w:uiPriority w:val="9"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hAnsi="黑体" w:eastAsia="黑体" w:cs="黑体"/>
      <w:color w:val="000000"/>
      <w:kern w:val="2"/>
      <w:sz w:val="30"/>
      <w:szCs w:val="22"/>
      <w:lang w:val="en-US" w:eastAsia="zh-CN" w:bidi="ar-SA"/>
    </w:rPr>
  </w:style>
  <w:style w:type="paragraph" w:styleId="3">
    <w:name w:val="heading 2"/>
    <w:next w:val="1"/>
    <w:link w:val="14"/>
    <w:unhideWhenUsed/>
    <w:qFormat/>
    <w:uiPriority w:val="9"/>
    <w:pPr>
      <w:keepNext/>
      <w:keepLines/>
      <w:spacing w:after="210" w:line="259" w:lineRule="auto"/>
      <w:ind w:left="10" w:hanging="10"/>
      <w:outlineLvl w:val="1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paragraph" w:styleId="4">
    <w:name w:val="heading 3"/>
    <w:next w:val="1"/>
    <w:link w:val="12"/>
    <w:unhideWhenUsed/>
    <w:qFormat/>
    <w:uiPriority w:val="9"/>
    <w:pPr>
      <w:keepNext/>
      <w:keepLines/>
      <w:spacing w:after="210" w:line="259" w:lineRule="auto"/>
      <w:ind w:left="10" w:hanging="10"/>
      <w:outlineLvl w:val="2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6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autoRedefine/>
    <w:unhideWhenUsed/>
    <w:qFormat/>
    <w:uiPriority w:val="39"/>
  </w:style>
  <w:style w:type="paragraph" w:styleId="8">
    <w:name w:val="toc 2"/>
    <w:basedOn w:val="1"/>
    <w:next w:val="1"/>
    <w:autoRedefine/>
    <w:unhideWhenUsed/>
    <w:qFormat/>
    <w:uiPriority w:val="39"/>
    <w:pPr>
      <w:ind w:left="420" w:leftChars="200"/>
    </w:p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3 字符"/>
    <w:link w:val="4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3">
    <w:name w:val="标题 1 字符"/>
    <w:link w:val="2"/>
    <w:qFormat/>
    <w:uiPriority w:val="0"/>
    <w:rPr>
      <w:rFonts w:ascii="黑体" w:hAnsi="黑体" w:eastAsia="黑体" w:cs="黑体"/>
      <w:color w:val="000000"/>
      <w:sz w:val="30"/>
    </w:rPr>
  </w:style>
  <w:style w:type="character" w:customStyle="1" w:styleId="14">
    <w:name w:val="标题 2 字符"/>
    <w:link w:val="3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5">
    <w:name w:val="页眉 字符"/>
    <w:basedOn w:val="10"/>
    <w:link w:val="6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character" w:customStyle="1" w:styleId="16">
    <w:name w:val="页脚 字符"/>
    <w:basedOn w:val="10"/>
    <w:link w:val="5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TOC Heading"/>
    <w:basedOn w:val="2"/>
    <w:next w:val="1"/>
    <w:unhideWhenUsed/>
    <w:qFormat/>
    <w:uiPriority w:val="39"/>
    <w:pPr>
      <w:spacing w:before="240" w:after="0"/>
      <w:ind w:left="0" w:right="0" w:firstLine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657</Words>
  <Characters>779</Characters>
  <Lines>5</Lines>
  <Paragraphs>1</Paragraphs>
  <TotalTime>4</TotalTime>
  <ScaleCrop>false</ScaleCrop>
  <LinksUpToDate>false</LinksUpToDate>
  <CharactersWithSpaces>850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2022-03-08T03:22:00Z</dcterms:created>
  <dc:creator>李 恒达</dc:creator>
  <cp:lastModifiedBy>WPS_1601472217</cp:lastModifiedBy>
  <dcterms:modified xsi:type="dcterms:W3CDTF">2025-06-18T14:27:32Z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2052-12.1.0.21541</vt:lpwstr>
  </property>
  <property fmtid="{D5CDD505-2E9C-101B-9397-08002B2CF9AE}" pid="4" name="ICV">
    <vt:lpwstr>2D4F85DC0942436CBCE562F08AD48710_12</vt:lpwstr>
  </property>
</Properties>
</file>